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BC03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839271" wp14:editId="2C95B512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AE22" w14:textId="77777777"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0362FAF" w14:textId="77777777"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19D0248B" w14:textId="77777777"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116A569" w14:textId="221D2D75"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CD4A0D6" w14:textId="595C8888" w:rsidR="00504270" w:rsidRPr="00504270" w:rsidRDefault="00825126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20.01.2020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23-па</w:t>
      </w:r>
    </w:p>
    <w:p w14:paraId="442AF69A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F43490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354D47B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386824BD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14:paraId="0E562707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муниципальных </w:t>
      </w:r>
    </w:p>
    <w:p w14:paraId="1A23EC25" w14:textId="77777777"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муниципальными </w:t>
      </w:r>
    </w:p>
    <w:p w14:paraId="6F270E8C" w14:textId="77777777"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14:paraId="4865F92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B146DBE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C2CF51" w14:textId="77777777"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>В соответствии со статьей 69.2. Бюджетного кодекса Российской Федерации,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Михайловского муниципального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98203B" w14:textId="77777777"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194E0D" w14:textId="77777777"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9D421AA" w14:textId="77777777"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1C4189" w14:textId="77777777"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14:paraId="590B093F" w14:textId="27FF230A" w:rsidR="00282BDD" w:rsidRPr="00027394" w:rsidRDefault="00282BDD" w:rsidP="00A872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>работ, оказываемых и выполняемы</w:t>
      </w:r>
      <w:r w:rsidR="00305F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 xml:space="preserve">униципальными учреждениями Михайловского муниципального </w:t>
      </w:r>
      <w:r w:rsidRPr="00027394">
        <w:rPr>
          <w:rFonts w:ascii="Times New Roman" w:hAnsi="Times New Roman" w:cs="Times New Roman"/>
          <w:sz w:val="28"/>
          <w:szCs w:val="28"/>
        </w:rPr>
        <w:t xml:space="preserve">района» (далее – постановление) следующего содержания: </w:t>
      </w:r>
    </w:p>
    <w:p w14:paraId="176EA5FB" w14:textId="77777777" w:rsidR="00282BDD" w:rsidRPr="0002739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94">
        <w:rPr>
          <w:rFonts w:ascii="Times New Roman" w:hAnsi="Times New Roman" w:cs="Times New Roman"/>
          <w:sz w:val="28"/>
          <w:szCs w:val="28"/>
        </w:rPr>
        <w:t xml:space="preserve">- </w:t>
      </w:r>
      <w:r w:rsidR="00027394" w:rsidRPr="00027394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(Прилагается).</w:t>
      </w:r>
    </w:p>
    <w:p w14:paraId="0AE25DD6" w14:textId="77777777"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14:paraId="29369171" w14:textId="77777777"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14:paraId="2D766675" w14:textId="77777777"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14:paraId="32455824" w14:textId="77777777"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27394">
        <w:rPr>
          <w:sz w:val="28"/>
          <w:szCs w:val="28"/>
        </w:rPr>
        <w:t>Горшков</w:t>
      </w:r>
      <w:r w:rsidRPr="00282BDD">
        <w:rPr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29533B6A" w14:textId="77777777"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района.</w:t>
      </w:r>
    </w:p>
    <w:p w14:paraId="791B1F48" w14:textId="77777777"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14:paraId="208BFBD4" w14:textId="77777777"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48B26F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F20B90" w14:textId="77777777"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B278D8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79D2AEA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26DEC"/>
    <w:rsid w:val="00027394"/>
    <w:rsid w:val="00282BDD"/>
    <w:rsid w:val="00305FC0"/>
    <w:rsid w:val="00504270"/>
    <w:rsid w:val="006D17CF"/>
    <w:rsid w:val="007C4356"/>
    <w:rsid w:val="007D62EC"/>
    <w:rsid w:val="00825126"/>
    <w:rsid w:val="008A1D69"/>
    <w:rsid w:val="00A37B2F"/>
    <w:rsid w:val="00A45F2A"/>
    <w:rsid w:val="00A5379E"/>
    <w:rsid w:val="00A87284"/>
    <w:rsid w:val="00A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D568"/>
  <w15:docId w15:val="{5C301B31-6E85-4451-81DD-74644143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7</cp:revision>
  <cp:lastPrinted>2020-01-14T22:35:00Z</cp:lastPrinted>
  <dcterms:created xsi:type="dcterms:W3CDTF">2019-01-23T04:54:00Z</dcterms:created>
  <dcterms:modified xsi:type="dcterms:W3CDTF">2020-01-20T23:36:00Z</dcterms:modified>
</cp:coreProperties>
</file>